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59" w:rsidRPr="00FB49BD" w:rsidRDefault="00012859" w:rsidP="00FB49BD">
      <w:pPr>
        <w:jc w:val="center"/>
        <w:rPr>
          <w:b/>
        </w:rPr>
      </w:pPr>
      <w:r w:rsidRPr="00FB49BD">
        <w:rPr>
          <w:b/>
        </w:rPr>
        <w:t>DOMANDA DI CONCESSIONE OCCUPAZIONE SUOLO PUBBLICO</w:t>
      </w:r>
    </w:p>
    <w:p w:rsidR="00012859" w:rsidRDefault="00012859" w:rsidP="00012859">
      <w:r>
        <w:t>Il /La sottoscritto/a ________________________________________________C.F.____________________________________</w:t>
      </w:r>
    </w:p>
    <w:p w:rsidR="00012859" w:rsidRPr="00193AD4" w:rsidRDefault="00012859" w:rsidP="00012859">
      <w:pPr>
        <w:rPr>
          <w:b/>
        </w:rPr>
      </w:pPr>
      <w:r>
        <w:t xml:space="preserve">                                                                                          </w:t>
      </w:r>
      <w:r w:rsidRPr="00193AD4">
        <w:rPr>
          <w:b/>
        </w:rPr>
        <w:t xml:space="preserve"> DICHIARA</w:t>
      </w:r>
    </w:p>
    <w:p w:rsidR="00012859" w:rsidRDefault="001943F4" w:rsidP="00012859">
      <w:proofErr w:type="gramStart"/>
      <w:r>
        <w:t>di</w:t>
      </w:r>
      <w:proofErr w:type="gramEnd"/>
      <w:r>
        <w:t xml:space="preserve"> essere nato/a </w:t>
      </w:r>
      <w:r w:rsidR="00012859">
        <w:t>__________________________________________Prov._____ il ____/_____/_________ di essere residente a ___________________in Via/Piazza____________________________________n.___</w:t>
      </w:r>
    </w:p>
    <w:p w:rsidR="00012859" w:rsidRDefault="00012859" w:rsidP="00012859">
      <w:r>
        <w:t>Telefono__________________________________Email/PEC______________________________________</w:t>
      </w:r>
    </w:p>
    <w:p w:rsidR="00012859" w:rsidRDefault="00012859" w:rsidP="00012859">
      <w:proofErr w:type="gramStart"/>
      <w:r>
        <w:t>in</w:t>
      </w:r>
      <w:proofErr w:type="gramEnd"/>
      <w:r>
        <w:t xml:space="preserve"> qualità di Legale Rappresentante (oppure) _______________________________________________________________________________________</w:t>
      </w:r>
    </w:p>
    <w:p w:rsidR="00012859" w:rsidRDefault="001943F4" w:rsidP="00012859">
      <w:proofErr w:type="gramStart"/>
      <w:r>
        <w:t>della</w:t>
      </w:r>
      <w:proofErr w:type="gramEnd"/>
      <w:r>
        <w:t xml:space="preserve"> </w:t>
      </w:r>
      <w:r w:rsidR="00012859">
        <w:t>Società/Ass.ne___________________</w:t>
      </w:r>
      <w:r>
        <w:t>_________________</w:t>
      </w:r>
      <w:r w:rsidR="00012859">
        <w:t>C.F./P.I._____________________________</w:t>
      </w:r>
    </w:p>
    <w:p w:rsidR="00012859" w:rsidRDefault="00012859" w:rsidP="00012859">
      <w:proofErr w:type="gramStart"/>
      <w:r>
        <w:t>con</w:t>
      </w:r>
      <w:proofErr w:type="gramEnd"/>
      <w:r>
        <w:t xml:space="preserve"> sede legale a </w:t>
      </w:r>
      <w:r w:rsidR="001943F4">
        <w:t>___________________</w:t>
      </w:r>
      <w:r>
        <w:t>Via/Piazza_____________</w:t>
      </w:r>
      <w:r w:rsidR="001943F4">
        <w:t>__________________________</w:t>
      </w:r>
      <w:r>
        <w:t>n._____</w:t>
      </w:r>
    </w:p>
    <w:p w:rsidR="00012859" w:rsidRDefault="00012859" w:rsidP="00012859">
      <w:r>
        <w:t>Telefono__________________________________Email/PEC_________________________</w:t>
      </w:r>
      <w:r w:rsidR="001943F4">
        <w:t>_____________</w:t>
      </w:r>
    </w:p>
    <w:p w:rsidR="00012859" w:rsidRDefault="00012859" w:rsidP="00012859">
      <w:r>
        <w:t xml:space="preserve">Consapevole delle sanzioni penali previste per il caso di dichiarazione mendace e di falsità in atti, così </w:t>
      </w:r>
      <w:r w:rsidR="001943F4">
        <w:t xml:space="preserve">come stabilito dall'art. 76 del </w:t>
      </w:r>
      <w:r>
        <w:t>D.P.R. 445/2000, nonché di quanto previsto dell'art. 75 del medesimo D.P.R. 445/2000</w:t>
      </w:r>
    </w:p>
    <w:p w:rsidR="00012859" w:rsidRPr="00193AD4" w:rsidRDefault="001943F4" w:rsidP="00012859">
      <w:pPr>
        <w:rPr>
          <w:b/>
        </w:rPr>
      </w:pPr>
      <w:r>
        <w:t xml:space="preserve">                                                                                             </w:t>
      </w:r>
      <w:r w:rsidR="00012859" w:rsidRPr="00193AD4">
        <w:rPr>
          <w:b/>
        </w:rPr>
        <w:t>CHIEDE</w:t>
      </w:r>
    </w:p>
    <w:p w:rsidR="00012859" w:rsidRDefault="00012859" w:rsidP="00012859">
      <w:proofErr w:type="gramStart"/>
      <w:r>
        <w:t>ai</w:t>
      </w:r>
      <w:proofErr w:type="gramEnd"/>
      <w:r>
        <w:t xml:space="preserve"> fini dell'applicazione del canone patrimoniale di concessione, autorizzazione o esposizione pubblicitaria di cui al vigente Regolamento Comunale di voler effettuare il seguente tipo di occupazione</w:t>
      </w:r>
    </w:p>
    <w:tbl>
      <w:tblPr>
        <w:tblW w:w="1036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333"/>
        <w:gridCol w:w="2369"/>
        <w:gridCol w:w="3115"/>
      </w:tblGrid>
      <w:tr w:rsidR="001943F4" w:rsidTr="00FF4CA6">
        <w:trPr>
          <w:trHeight w:val="793"/>
        </w:trPr>
        <w:tc>
          <w:tcPr>
            <w:tcW w:w="2309" w:type="dxa"/>
          </w:tcPr>
          <w:p w:rsidR="001943F4" w:rsidRPr="001943F4" w:rsidRDefault="001943F4" w:rsidP="001943F4">
            <w:pPr>
              <w:jc w:val="center"/>
              <w:rPr>
                <w:b/>
              </w:rPr>
            </w:pPr>
            <w:r>
              <w:rPr>
                <w:b/>
              </w:rPr>
              <w:t>UBICAZIONE</w:t>
            </w:r>
          </w:p>
        </w:tc>
        <w:tc>
          <w:tcPr>
            <w:tcW w:w="2472" w:type="dxa"/>
          </w:tcPr>
          <w:p w:rsidR="001943F4" w:rsidRPr="001943F4" w:rsidRDefault="001943F4" w:rsidP="001943F4">
            <w:pPr>
              <w:jc w:val="center"/>
              <w:rPr>
                <w:b/>
              </w:rPr>
            </w:pPr>
            <w:r w:rsidRPr="001943F4">
              <w:rPr>
                <w:b/>
              </w:rPr>
              <w:t>TIPO DI OCCUPAZIONE</w:t>
            </w:r>
          </w:p>
        </w:tc>
        <w:tc>
          <w:tcPr>
            <w:tcW w:w="2469" w:type="dxa"/>
          </w:tcPr>
          <w:p w:rsidR="00FF4CA6" w:rsidRPr="001943F4" w:rsidRDefault="001943F4" w:rsidP="00FF4CA6">
            <w:pPr>
              <w:jc w:val="center"/>
              <w:rPr>
                <w:b/>
              </w:rPr>
            </w:pPr>
            <w:r>
              <w:rPr>
                <w:b/>
              </w:rPr>
              <w:t>DIMENSIONI</w:t>
            </w:r>
          </w:p>
        </w:tc>
        <w:tc>
          <w:tcPr>
            <w:tcW w:w="3118" w:type="dxa"/>
          </w:tcPr>
          <w:p w:rsidR="001943F4" w:rsidRPr="001943F4" w:rsidRDefault="001943F4" w:rsidP="001943F4">
            <w:pPr>
              <w:jc w:val="center"/>
              <w:rPr>
                <w:b/>
              </w:rPr>
            </w:pPr>
            <w:r w:rsidRPr="001943F4">
              <w:rPr>
                <w:b/>
              </w:rPr>
              <w:t>PERIODO</w:t>
            </w:r>
          </w:p>
        </w:tc>
      </w:tr>
      <w:tr w:rsidR="001943F4" w:rsidTr="001943F4">
        <w:trPr>
          <w:trHeight w:val="5420"/>
        </w:trPr>
        <w:tc>
          <w:tcPr>
            <w:tcW w:w="2309" w:type="dxa"/>
          </w:tcPr>
          <w:p w:rsidR="001943F4" w:rsidRDefault="001943F4" w:rsidP="00012859"/>
          <w:p w:rsidR="004B77D4" w:rsidRDefault="004B77D4" w:rsidP="00012859"/>
          <w:p w:rsidR="004B77D4" w:rsidRDefault="004B77D4" w:rsidP="00012859">
            <w:r>
              <w:t xml:space="preserve">          Acquasparta</w:t>
            </w:r>
          </w:p>
          <w:p w:rsidR="004B77D4" w:rsidRDefault="004B77D4" w:rsidP="00012859">
            <w:r>
              <w:t>Via/Piazza_____________</w:t>
            </w:r>
          </w:p>
          <w:p w:rsidR="004B77D4" w:rsidRDefault="004B77D4" w:rsidP="00012859">
            <w:r>
              <w:t>______________________</w:t>
            </w:r>
          </w:p>
          <w:p w:rsidR="004B77D4" w:rsidRDefault="004B77D4" w:rsidP="00012859"/>
          <w:p w:rsidR="004B77D4" w:rsidRDefault="004B77D4" w:rsidP="00012859">
            <w:r>
              <w:t xml:space="preserve">             Frazione</w:t>
            </w:r>
          </w:p>
          <w:p w:rsidR="004B77D4" w:rsidRDefault="004B77D4" w:rsidP="00012859">
            <w:r>
              <w:t>_____________________</w:t>
            </w:r>
          </w:p>
        </w:tc>
        <w:tc>
          <w:tcPr>
            <w:tcW w:w="2472" w:type="dxa"/>
          </w:tcPr>
          <w:p w:rsidR="00FF4CA6" w:rsidRDefault="00FF4CA6" w:rsidP="00012859"/>
          <w:p w:rsidR="00FF4CA6" w:rsidRDefault="00FF4CA6" w:rsidP="00012859"/>
          <w:p w:rsidR="00FF4CA6" w:rsidRDefault="00FF4CA6" w:rsidP="00012859"/>
          <w:p w:rsidR="001943F4" w:rsidRDefault="00FF4CA6" w:rsidP="00012859">
            <w:r>
              <w:t>[] Diffusioni pubblicitarie</w:t>
            </w:r>
          </w:p>
          <w:p w:rsidR="00FF4CA6" w:rsidRDefault="00FF4CA6" w:rsidP="00012859"/>
          <w:p w:rsidR="00FF4CA6" w:rsidRDefault="00FF4CA6" w:rsidP="00012859">
            <w:r>
              <w:t>[] Edilizia</w:t>
            </w:r>
          </w:p>
          <w:p w:rsidR="00FF4CA6" w:rsidRDefault="00FF4CA6" w:rsidP="00012859"/>
          <w:p w:rsidR="00FF4CA6" w:rsidRDefault="00FF4CA6" w:rsidP="00012859">
            <w:r>
              <w:t>[] Pubblici Esercizi</w:t>
            </w:r>
          </w:p>
          <w:p w:rsidR="00FF4CA6" w:rsidRDefault="00FF4CA6" w:rsidP="00012859"/>
        </w:tc>
        <w:tc>
          <w:tcPr>
            <w:tcW w:w="2469" w:type="dxa"/>
          </w:tcPr>
          <w:p w:rsidR="008F4CCE" w:rsidRDefault="008F4CCE" w:rsidP="008F4CCE">
            <w:r>
              <w:t xml:space="preserve">[] </w:t>
            </w:r>
            <w:r w:rsidRPr="008F4CCE">
              <w:rPr>
                <w:b/>
              </w:rPr>
              <w:t>SUOLO</w:t>
            </w:r>
          </w:p>
          <w:p w:rsidR="008F4CCE" w:rsidRDefault="008F4CCE" w:rsidP="008F4CCE">
            <w:r w:rsidRPr="008F4CCE">
              <w:t xml:space="preserve"> </w:t>
            </w:r>
            <w:r>
              <w:t>M _______X M_______</w:t>
            </w:r>
          </w:p>
          <w:p w:rsidR="008F4CCE" w:rsidRDefault="008F4CCE" w:rsidP="008F4CCE">
            <w:r>
              <w:t>Tot. Mq____________</w:t>
            </w:r>
          </w:p>
          <w:p w:rsidR="008F4CCE" w:rsidRPr="008F4CCE" w:rsidRDefault="008F4CCE" w:rsidP="008F4CCE">
            <w:r>
              <w:t xml:space="preserve"> </w:t>
            </w:r>
          </w:p>
          <w:p w:rsidR="008F4CCE" w:rsidRDefault="008F4CCE" w:rsidP="008F4CCE">
            <w:r>
              <w:t>[]</w:t>
            </w:r>
            <w:r w:rsidRPr="008F4CCE">
              <w:t xml:space="preserve"> </w:t>
            </w:r>
            <w:r>
              <w:rPr>
                <w:b/>
              </w:rPr>
              <w:t>SOPRASSUOLO</w:t>
            </w:r>
          </w:p>
          <w:p w:rsidR="008F4CCE" w:rsidRDefault="008F4CCE" w:rsidP="008F4CCE">
            <w:r w:rsidRPr="008F4CCE">
              <w:t xml:space="preserve"> </w:t>
            </w:r>
            <w:r w:rsidR="001E72A6">
              <w:t>M</w:t>
            </w:r>
            <w:r>
              <w:t xml:space="preserve"> _______X </w:t>
            </w:r>
            <w:r w:rsidRPr="001E72A6">
              <w:t>M</w:t>
            </w:r>
            <w:r>
              <w:t>_______</w:t>
            </w:r>
          </w:p>
          <w:p w:rsidR="008F4CCE" w:rsidRDefault="008F4CCE" w:rsidP="008F4CCE">
            <w:r>
              <w:t xml:space="preserve">Tot. Mq____________  </w:t>
            </w:r>
          </w:p>
          <w:p w:rsidR="008F4CCE" w:rsidRPr="008F4CCE" w:rsidRDefault="008F4CCE" w:rsidP="008F4CCE"/>
          <w:p w:rsidR="008F4CCE" w:rsidRDefault="008F4CCE" w:rsidP="008F4CCE">
            <w:pPr>
              <w:rPr>
                <w:i/>
                <w:iCs/>
              </w:rPr>
            </w:pPr>
            <w:r>
              <w:t xml:space="preserve">[] </w:t>
            </w:r>
            <w:r>
              <w:rPr>
                <w:b/>
                <w:iCs/>
              </w:rPr>
              <w:t>SOTTOSUOLO</w:t>
            </w:r>
          </w:p>
          <w:p w:rsidR="008F4CCE" w:rsidRDefault="001E72A6" w:rsidP="008F4CCE">
            <w:pPr>
              <w:rPr>
                <w:i/>
                <w:iCs/>
              </w:rPr>
            </w:pPr>
            <w:r>
              <w:rPr>
                <w:iCs/>
              </w:rPr>
              <w:t>M</w:t>
            </w:r>
            <w:r w:rsidR="008F4CCE">
              <w:rPr>
                <w:i/>
                <w:iCs/>
              </w:rPr>
              <w:t xml:space="preserve"> _______</w:t>
            </w:r>
            <w:r w:rsidR="008F4CCE">
              <w:rPr>
                <w:bCs/>
                <w:iCs/>
              </w:rPr>
              <w:t>X</w:t>
            </w:r>
            <w:r w:rsidR="008F4CCE">
              <w:rPr>
                <w:b/>
                <w:bCs/>
                <w:iCs/>
              </w:rPr>
              <w:t xml:space="preserve"> </w:t>
            </w:r>
            <w:r>
              <w:rPr>
                <w:iCs/>
              </w:rPr>
              <w:t>M</w:t>
            </w:r>
            <w:r w:rsidR="008F4CCE">
              <w:rPr>
                <w:i/>
                <w:iCs/>
              </w:rPr>
              <w:t>_______</w:t>
            </w:r>
          </w:p>
          <w:p w:rsidR="008F4CCE" w:rsidRDefault="008F4CCE" w:rsidP="008F4CCE">
            <w:pPr>
              <w:rPr>
                <w:i/>
                <w:iCs/>
              </w:rPr>
            </w:pPr>
            <w:r>
              <w:rPr>
                <w:iCs/>
              </w:rPr>
              <w:t>Tot. Mq____________</w:t>
            </w:r>
            <w:r>
              <w:rPr>
                <w:i/>
                <w:iCs/>
              </w:rPr>
              <w:t xml:space="preserve"> </w:t>
            </w:r>
            <w:r w:rsidRPr="008F4CCE">
              <w:rPr>
                <w:i/>
                <w:iCs/>
              </w:rPr>
              <w:t xml:space="preserve"> </w:t>
            </w:r>
          </w:p>
          <w:p w:rsidR="008F4CCE" w:rsidRDefault="008F4CCE" w:rsidP="008F4CCE"/>
        </w:tc>
        <w:tc>
          <w:tcPr>
            <w:tcW w:w="3118" w:type="dxa"/>
          </w:tcPr>
          <w:p w:rsidR="00FF4CA6" w:rsidRDefault="00FF4CA6" w:rsidP="001943F4"/>
          <w:p w:rsidR="001943F4" w:rsidRDefault="00FF4CA6" w:rsidP="001943F4">
            <w:r>
              <w:t>[</w:t>
            </w:r>
            <w:r w:rsidR="001943F4">
              <w:t>] Temporanea (durata inferiore all'anno)</w:t>
            </w:r>
          </w:p>
          <w:p w:rsidR="001943F4" w:rsidRDefault="001943F4" w:rsidP="001943F4">
            <w:proofErr w:type="spellStart"/>
            <w:r>
              <w:t>Dal__________al</w:t>
            </w:r>
            <w:proofErr w:type="spellEnd"/>
            <w:r>
              <w:t>__________</w:t>
            </w:r>
          </w:p>
          <w:p w:rsidR="001943F4" w:rsidRDefault="001943F4" w:rsidP="001943F4"/>
          <w:p w:rsidR="001943F4" w:rsidRDefault="001943F4" w:rsidP="001943F4"/>
          <w:p w:rsidR="00FF4CA6" w:rsidRDefault="00FF4CA6" w:rsidP="001943F4"/>
          <w:p w:rsidR="001943F4" w:rsidRDefault="00FF4CA6" w:rsidP="001943F4">
            <w:r>
              <w:t>[</w:t>
            </w:r>
            <w:r w:rsidR="001943F4" w:rsidRPr="001943F4">
              <w:t>] Permanente _______________</w:t>
            </w:r>
            <w:r w:rsidR="001943F4">
              <w:t>____________</w:t>
            </w:r>
          </w:p>
        </w:tc>
      </w:tr>
    </w:tbl>
    <w:p w:rsidR="00012859" w:rsidRDefault="00012859" w:rsidP="00012859">
      <w:r>
        <w:lastRenderedPageBreak/>
        <w:t>Finalità</w:t>
      </w:r>
      <w:r w:rsidR="001943F4">
        <w:t xml:space="preserve"> </w:t>
      </w:r>
      <w:r>
        <w:t>dell'occupazione_____________________________________</w:t>
      </w:r>
      <w:r w:rsidR="001943F4">
        <w:t>______________________________</w:t>
      </w:r>
    </w:p>
    <w:p w:rsidR="00012859" w:rsidRDefault="00012859" w:rsidP="00012859">
      <w:r>
        <w:t>Note____________________________________________________________________________</w:t>
      </w:r>
      <w:r w:rsidR="00193AD4">
        <w:t>_______</w:t>
      </w:r>
    </w:p>
    <w:p w:rsidR="00012859" w:rsidRDefault="00012859" w:rsidP="00E01A42">
      <w:r>
        <w:t>FIRMA___________</w:t>
      </w:r>
      <w:r w:rsidR="00E01A42">
        <w:t>_______________________________</w:t>
      </w:r>
    </w:p>
    <w:p w:rsidR="001E72A6" w:rsidRDefault="001E72A6" w:rsidP="001E72A6">
      <w:pPr>
        <w:pStyle w:val="Default"/>
        <w:rPr>
          <w:rFonts w:ascii="Calibri" w:hAnsi="Calibri"/>
          <w:b/>
          <w:bCs/>
          <w:sz w:val="22"/>
          <w:szCs w:val="22"/>
        </w:rPr>
      </w:pPr>
      <w:r>
        <w:t xml:space="preserve">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>CHIED</w:t>
      </w:r>
      <w:r w:rsidRPr="001E72A6">
        <w:rPr>
          <w:rFonts w:ascii="Calibri" w:hAnsi="Calibri"/>
          <w:b/>
          <w:bCs/>
          <w:sz w:val="22"/>
          <w:szCs w:val="22"/>
        </w:rPr>
        <w:t xml:space="preserve">E </w:t>
      </w:r>
    </w:p>
    <w:p w:rsidR="001E72A6" w:rsidRPr="001E72A6" w:rsidRDefault="001E72A6" w:rsidP="001E72A6">
      <w:pPr>
        <w:pStyle w:val="Default"/>
        <w:rPr>
          <w:rFonts w:ascii="Calibri" w:hAnsi="Calibri"/>
          <w:sz w:val="22"/>
          <w:szCs w:val="22"/>
        </w:rPr>
      </w:pPr>
    </w:p>
    <w:p w:rsidR="001E72A6" w:rsidRDefault="001E72A6" w:rsidP="001E72A6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 w:rsidRPr="001E72A6">
        <w:rPr>
          <w:rFonts w:asciiTheme="minorHAnsi" w:hAnsiTheme="minorHAnsi"/>
          <w:sz w:val="22"/>
          <w:szCs w:val="22"/>
        </w:rPr>
        <w:t>di</w:t>
      </w:r>
      <w:proofErr w:type="gramEnd"/>
      <w:r w:rsidRPr="001E72A6">
        <w:rPr>
          <w:rFonts w:asciiTheme="minorHAnsi" w:hAnsiTheme="minorHAnsi"/>
          <w:sz w:val="22"/>
          <w:szCs w:val="22"/>
        </w:rPr>
        <w:t xml:space="preserve"> provvedere al pagamento del Canone per l'Occupazione di Spazi ed Aree Pubbliche:</w:t>
      </w:r>
      <w:r>
        <w:rPr>
          <w:sz w:val="20"/>
          <w:szCs w:val="20"/>
        </w:rPr>
        <w:t xml:space="preserve"> </w:t>
      </w:r>
    </w:p>
    <w:p w:rsidR="001E72A6" w:rsidRDefault="001E72A6" w:rsidP="001E72A6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Pr="001E72A6">
        <w:rPr>
          <w:rFonts w:asciiTheme="minorHAnsi" w:hAnsiTheme="minorHAnsi"/>
          <w:sz w:val="22"/>
          <w:szCs w:val="22"/>
        </w:rPr>
        <w:t>In un'unica soluzione all'atto del rilascio dell'Autorizzazione</w:t>
      </w:r>
      <w:r>
        <w:rPr>
          <w:sz w:val="20"/>
          <w:szCs w:val="20"/>
        </w:rPr>
        <w:t xml:space="preserve"> </w:t>
      </w:r>
    </w:p>
    <w:p w:rsidR="001E72A6" w:rsidRDefault="001E72A6" w:rsidP="001E72A6"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Pr="001E72A6">
        <w:t>In n°</w:t>
      </w:r>
      <w:r w:rsidR="002F451F">
        <w:t>4 rate mensili come da Delibera di Giunta n°42 del 14/04/2022</w:t>
      </w:r>
    </w:p>
    <w:p w:rsidR="00012859" w:rsidRPr="00193AD4" w:rsidRDefault="00012859" w:rsidP="00193AD4">
      <w:pPr>
        <w:jc w:val="center"/>
        <w:rPr>
          <w:b/>
        </w:rPr>
      </w:pPr>
      <w:r w:rsidRPr="00193AD4">
        <w:rPr>
          <w:b/>
        </w:rPr>
        <w:t>ALLEGA</w:t>
      </w:r>
    </w:p>
    <w:p w:rsidR="00012859" w:rsidRPr="00E01A42" w:rsidRDefault="00012859" w:rsidP="00B74A9F">
      <w:pPr>
        <w:jc w:val="both"/>
        <w:rPr>
          <w:b/>
          <w:u w:val="single"/>
        </w:rPr>
      </w:pPr>
      <w:r w:rsidRPr="00E01A42">
        <w:rPr>
          <w:b/>
          <w:u w:val="single"/>
        </w:rPr>
        <w:t>Planimetria in scala idoneamente contestualizzata, mediante rilievo quotato, con l'ambiente urbano edificato e con il sistema viario circostante, che evidenzia le misure e la tipologia della occupazione richiesta, l'ubicazione dell'occupazione rispetto ai luoghi ed ogni elemento ed informazione utile ad individuare l'area oggetto dell'occupazione (indicazione della strada/via e numero civico, forma e dimensioni degli eventuali elementi di arredo (fioriere, frangivento etc.).</w:t>
      </w:r>
    </w:p>
    <w:p w:rsidR="00012859" w:rsidRDefault="00012859" w:rsidP="00012859">
      <w:r>
        <w:t>Data___________________</w:t>
      </w:r>
      <w:r w:rsidR="00193AD4">
        <w:t xml:space="preserve">_                                                                </w:t>
      </w:r>
      <w:r>
        <w:t>Firma______________________________</w:t>
      </w:r>
    </w:p>
    <w:p w:rsidR="00012859" w:rsidRPr="00193AD4" w:rsidRDefault="00012859" w:rsidP="00193AD4">
      <w:r w:rsidRPr="00193AD4">
        <w:t xml:space="preserve">Dichiaro di aver letto e compreso l'Informativa Privacy del Servizio </w:t>
      </w:r>
      <w:r w:rsidR="00193AD4" w:rsidRPr="00193AD4">
        <w:t>Entrate del Comune di Acquasparta</w:t>
      </w:r>
      <w:r w:rsidRPr="00193AD4">
        <w:t>. Autorizzo il trattamento dei miei dati personali ai sensi del Decreto Legislativo 30 giugno 2003, n. 196 “Codice in materia di protezione dei dati personali” e del GDPR (Regolamento UE 2016/679) nella misura necessaria per il perseguimento delle necessità d'ufficio e così come specificati nell'informativa.</w:t>
      </w:r>
    </w:p>
    <w:p w:rsidR="00012859" w:rsidRDefault="00012859" w:rsidP="00012859">
      <w:r>
        <w:t>Data______________________</w:t>
      </w:r>
      <w:r w:rsidR="00193AD4">
        <w:t xml:space="preserve">                                                           </w:t>
      </w:r>
      <w:r>
        <w:t>Firma______________________________</w:t>
      </w:r>
    </w:p>
    <w:p w:rsidR="00012859" w:rsidRDefault="00012859" w:rsidP="00012859">
      <w:r>
        <w:t>Consapevole delle sanzioni penali previste per il caso di dichiarazione mendace e di falsità in atti, così come stabilito dall'art. 76 del D.P.R. 445/2000, nonché di quanto previsto dell'art. 75 del medesimo D.P.R. 445/2000.</w:t>
      </w:r>
    </w:p>
    <w:p w:rsidR="00012859" w:rsidRPr="00FB49BD" w:rsidRDefault="00012859" w:rsidP="00FB49BD">
      <w:pPr>
        <w:jc w:val="center"/>
        <w:rPr>
          <w:b/>
        </w:rPr>
      </w:pPr>
      <w:r w:rsidRPr="00FB49BD">
        <w:rPr>
          <w:b/>
        </w:rPr>
        <w:t>DICHIARA</w:t>
      </w:r>
      <w:r w:rsidR="00E01A42">
        <w:rPr>
          <w:b/>
        </w:rPr>
        <w:t xml:space="preserve"> </w:t>
      </w:r>
    </w:p>
    <w:p w:rsidR="00012859" w:rsidRDefault="00012859" w:rsidP="00B74A9F">
      <w:pPr>
        <w:jc w:val="both"/>
      </w:pPr>
      <w:r>
        <w:t xml:space="preserve">1) </w:t>
      </w:r>
      <w:r w:rsidR="00B74A9F">
        <w:t>D</w:t>
      </w:r>
      <w:r>
        <w:t>i impegnarsi a costituire adeguato deposito cauzionale, laddove richiesto ai sensi del vigente Regolamento per l’applicazione del canone patrimoniale di concessione, autorizzazi</w:t>
      </w:r>
      <w:r w:rsidR="00FB49BD">
        <w:t>one o esposizione pubblicitaria</w:t>
      </w:r>
      <w:r>
        <w:t>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12859" w:rsidRDefault="00012859" w:rsidP="00012859">
      <w:r>
        <w:t xml:space="preserve">Data______________________ </w:t>
      </w:r>
      <w:r w:rsidR="00FB49BD">
        <w:t xml:space="preserve">                                                           </w:t>
      </w:r>
      <w:r>
        <w:t>Firma______________________________</w:t>
      </w:r>
    </w:p>
    <w:p w:rsidR="00FB49BD" w:rsidRDefault="00FB49BD" w:rsidP="00012859"/>
    <w:p w:rsidR="00012859" w:rsidRDefault="00012859" w:rsidP="00012859">
      <w:r>
        <w:t>2) 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FB49BD" w:rsidRDefault="00012859" w:rsidP="00012859">
      <w:r>
        <w:t>Data______________________</w:t>
      </w:r>
      <w:r w:rsidR="00FB49BD">
        <w:t xml:space="preserve">                                                          </w:t>
      </w:r>
      <w:r>
        <w:t xml:space="preserve"> Firma______________________________</w:t>
      </w:r>
    </w:p>
    <w:p w:rsidR="00E01A42" w:rsidRDefault="00E01A42" w:rsidP="00012859"/>
    <w:p w:rsidR="00012859" w:rsidRDefault="00012859" w:rsidP="00B74A9F">
      <w:pPr>
        <w:jc w:val="both"/>
      </w:pPr>
      <w:r>
        <w:lastRenderedPageBreak/>
        <w:t>3) di stipulare apposita polizza assicurativa di responsabilità civile verso terzi, laddove espressamente richiesto dall'Amministrazione Comunale ai sensi del vigente Regolamento per l’applicazione del canone patrimoniale di concessione, autorizzazione o esposizione pubblicitaria.</w:t>
      </w:r>
    </w:p>
    <w:p w:rsidR="00FB49BD" w:rsidRDefault="00FB49BD" w:rsidP="00FB49BD">
      <w:r>
        <w:t>Data______________________                                                            Firma______________________________</w:t>
      </w:r>
    </w:p>
    <w:p w:rsidR="00FB49BD" w:rsidRDefault="00FB49BD" w:rsidP="00012859">
      <w:bookmarkStart w:id="0" w:name="_GoBack"/>
      <w:bookmarkEnd w:id="0"/>
    </w:p>
    <w:p w:rsidR="00012859" w:rsidRDefault="00012859" w:rsidP="00012859">
      <w:r>
        <w:t>4) d</w:t>
      </w:r>
      <w:r w:rsidR="00676638">
        <w:t>i produrre idonea garanzia fidei</w:t>
      </w:r>
      <w:r>
        <w:t>ussoria nei casi previsti dal Regolamento Comunale per l’applicazione del canone patrimoniale di concessione, autorizzazione o esposizione pubblicitaria.</w:t>
      </w:r>
    </w:p>
    <w:p w:rsidR="00AE25B7" w:rsidRDefault="00012859" w:rsidP="00012859">
      <w:r>
        <w:t xml:space="preserve">Data______________________ </w:t>
      </w:r>
      <w:r w:rsidR="00FB49BD">
        <w:t xml:space="preserve">                                                           </w:t>
      </w:r>
      <w:r>
        <w:t>Firma______________________________</w:t>
      </w:r>
    </w:p>
    <w:p w:rsidR="001E72A6" w:rsidRDefault="001E72A6" w:rsidP="00012859"/>
    <w:p w:rsidR="001E72A6" w:rsidRDefault="001E72A6" w:rsidP="001E72A6">
      <w:r>
        <w:t>ALLEGATI:</w:t>
      </w:r>
    </w:p>
    <w:p w:rsidR="001E72A6" w:rsidRDefault="001E72A6" w:rsidP="001E72A6">
      <w:r>
        <w:t>Disegno/planimetria dell'area da occupare</w:t>
      </w:r>
    </w:p>
    <w:p w:rsidR="001E72A6" w:rsidRDefault="001E72A6" w:rsidP="001E72A6">
      <w:r>
        <w:t>Altro</w:t>
      </w:r>
    </w:p>
    <w:p w:rsidR="001E72A6" w:rsidRDefault="001E72A6" w:rsidP="001E72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E72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DF" w:rsidRDefault="004E55DF" w:rsidP="00012859">
      <w:pPr>
        <w:spacing w:after="0" w:line="240" w:lineRule="auto"/>
      </w:pPr>
      <w:r>
        <w:separator/>
      </w:r>
    </w:p>
  </w:endnote>
  <w:endnote w:type="continuationSeparator" w:id="0">
    <w:p w:rsidR="004E55DF" w:rsidRDefault="004E55DF" w:rsidP="0001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DF" w:rsidRDefault="004E55DF" w:rsidP="00012859">
      <w:pPr>
        <w:spacing w:after="0" w:line="240" w:lineRule="auto"/>
      </w:pPr>
      <w:r>
        <w:separator/>
      </w:r>
    </w:p>
  </w:footnote>
  <w:footnote w:type="continuationSeparator" w:id="0">
    <w:p w:rsidR="004E55DF" w:rsidRDefault="004E55DF" w:rsidP="0001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59" w:rsidRPr="00CC03EE" w:rsidRDefault="00012859" w:rsidP="00012859">
    <w:pPr>
      <w:pStyle w:val="Intestazione"/>
      <w:rPr>
        <w:b/>
        <w:sz w:val="34"/>
        <w:szCs w:val="3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-247015</wp:posOffset>
          </wp:positionV>
          <wp:extent cx="638175" cy="790575"/>
          <wp:effectExtent l="0" t="0" r="9525" b="9525"/>
          <wp:wrapNone/>
          <wp:docPr id="2" name="Immagine 2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  <w:r w:rsidRPr="00CC03EE">
      <w:rPr>
        <w:b/>
        <w:sz w:val="34"/>
        <w:szCs w:val="34"/>
      </w:rPr>
      <w:t>COMUNE DI ACQUASPARTA</w:t>
    </w:r>
  </w:p>
  <w:p w:rsidR="00012859" w:rsidRDefault="00012859" w:rsidP="00012859">
    <w:pPr>
      <w:pStyle w:val="Intestazione"/>
      <w:jc w:val="center"/>
      <w:rPr>
        <w:b/>
        <w:sz w:val="34"/>
        <w:szCs w:val="34"/>
      </w:rPr>
    </w:pPr>
    <w:r w:rsidRPr="00CC03EE">
      <w:rPr>
        <w:b/>
        <w:sz w:val="34"/>
        <w:szCs w:val="34"/>
      </w:rPr>
      <w:t>Provincia di Terni</w:t>
    </w:r>
  </w:p>
  <w:p w:rsidR="00012859" w:rsidRPr="009B689D" w:rsidRDefault="00012859" w:rsidP="00012859">
    <w:pPr>
      <w:pStyle w:val="Intestazione"/>
      <w:jc w:val="center"/>
      <w:rPr>
        <w:rFonts w:ascii="Arial" w:hAnsi="Arial" w:cs="Arial"/>
        <w:b/>
        <w:sz w:val="20"/>
        <w:szCs w:val="20"/>
      </w:rPr>
    </w:pPr>
  </w:p>
  <w:p w:rsidR="00012859" w:rsidRPr="009B689D" w:rsidRDefault="00012859" w:rsidP="00012859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9B689D">
      <w:rPr>
        <w:rFonts w:ascii="Arial" w:hAnsi="Arial" w:cs="Arial"/>
        <w:b/>
        <w:sz w:val="20"/>
        <w:szCs w:val="20"/>
      </w:rPr>
      <w:t>3^ Settore – Entrate e Tributi</w:t>
    </w:r>
  </w:p>
  <w:p w:rsidR="00012859" w:rsidRDefault="00012859" w:rsidP="00012859">
    <w:pPr>
      <w:pStyle w:val="Intestazione"/>
      <w:tabs>
        <w:tab w:val="clear" w:pos="4819"/>
        <w:tab w:val="clear" w:pos="9638"/>
        <w:tab w:val="left" w:pos="36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59"/>
    <w:rsid w:val="00012859"/>
    <w:rsid w:val="000E6693"/>
    <w:rsid w:val="00193AD4"/>
    <w:rsid w:val="001943F4"/>
    <w:rsid w:val="0019765A"/>
    <w:rsid w:val="001E72A6"/>
    <w:rsid w:val="002F451F"/>
    <w:rsid w:val="004B77D4"/>
    <w:rsid w:val="004E55DF"/>
    <w:rsid w:val="00676638"/>
    <w:rsid w:val="006A4703"/>
    <w:rsid w:val="00851E29"/>
    <w:rsid w:val="008542BA"/>
    <w:rsid w:val="008F4CCE"/>
    <w:rsid w:val="00AE25B7"/>
    <w:rsid w:val="00B74A9F"/>
    <w:rsid w:val="00DB28D6"/>
    <w:rsid w:val="00E01A42"/>
    <w:rsid w:val="00FB49BD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E26241-502A-4F52-AA30-D6E78E5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859"/>
  </w:style>
  <w:style w:type="paragraph" w:styleId="Pidipagina">
    <w:name w:val="footer"/>
    <w:basedOn w:val="Normale"/>
    <w:link w:val="PidipaginaCarattere"/>
    <w:uiPriority w:val="99"/>
    <w:unhideWhenUsed/>
    <w:rsid w:val="00012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A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F4CA6"/>
    <w:pPr>
      <w:ind w:left="720"/>
      <w:contextualSpacing/>
    </w:pPr>
  </w:style>
  <w:style w:type="paragraph" w:customStyle="1" w:styleId="Default">
    <w:name w:val="Default"/>
    <w:rsid w:val="001E72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Bartolucci</dc:creator>
  <cp:keywords/>
  <dc:description/>
  <cp:lastModifiedBy>Marco</cp:lastModifiedBy>
  <cp:revision>10</cp:revision>
  <cp:lastPrinted>2021-04-13T07:59:00Z</cp:lastPrinted>
  <dcterms:created xsi:type="dcterms:W3CDTF">2021-04-13T07:06:00Z</dcterms:created>
  <dcterms:modified xsi:type="dcterms:W3CDTF">2022-08-12T09:25:00Z</dcterms:modified>
</cp:coreProperties>
</file>